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73" w:type="dxa"/>
        <w:tblLook w:val="04A0" w:firstRow="1" w:lastRow="0" w:firstColumn="1" w:lastColumn="0" w:noHBand="0" w:noVBand="1"/>
      </w:tblPr>
      <w:tblGrid>
        <w:gridCol w:w="985"/>
        <w:gridCol w:w="960"/>
        <w:gridCol w:w="960"/>
        <w:gridCol w:w="960"/>
        <w:gridCol w:w="960"/>
        <w:gridCol w:w="960"/>
        <w:gridCol w:w="680"/>
        <w:gridCol w:w="960"/>
        <w:gridCol w:w="960"/>
        <w:gridCol w:w="960"/>
        <w:gridCol w:w="960"/>
        <w:gridCol w:w="960"/>
        <w:gridCol w:w="960"/>
        <w:gridCol w:w="2948"/>
      </w:tblGrid>
      <w:tr w:rsidR="00373BA0" w:rsidRPr="00373BA0" w14:paraId="505F3CD1" w14:textId="77777777" w:rsidTr="00373BA0">
        <w:trPr>
          <w:trHeight w:val="315"/>
        </w:trPr>
        <w:tc>
          <w:tcPr>
            <w:tcW w:w="1517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663DD7" w14:textId="52EBDBBE" w:rsidR="00373BA0" w:rsidRPr="00373BA0" w:rsidRDefault="00B760A7" w:rsidP="0037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0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73BA0" w:rsidRPr="00373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ПАСПОРТ МУНИЦИПАЛЬНОЙ ПРОГРАММЫ </w:t>
            </w:r>
          </w:p>
        </w:tc>
      </w:tr>
      <w:tr w:rsidR="00373BA0" w:rsidRPr="00373BA0" w14:paraId="388CD626" w14:textId="77777777" w:rsidTr="00373BA0">
        <w:trPr>
          <w:trHeight w:val="780"/>
        </w:trPr>
        <w:tc>
          <w:tcPr>
            <w:tcW w:w="1517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AD045A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сельского хозяйства и потребительского рынка муниципального образования Ногликский муниципальный округ Сахалинской области"</w:t>
            </w:r>
          </w:p>
        </w:tc>
      </w:tr>
      <w:tr w:rsidR="00373BA0" w:rsidRPr="00373BA0" w14:paraId="3BC5943C" w14:textId="77777777" w:rsidTr="00373BA0">
        <w:trPr>
          <w:trHeight w:val="312"/>
        </w:trPr>
        <w:tc>
          <w:tcPr>
            <w:tcW w:w="1517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00478D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1. Основные положения</w:t>
            </w:r>
          </w:p>
        </w:tc>
      </w:tr>
      <w:tr w:rsidR="00373BA0" w:rsidRPr="00373BA0" w14:paraId="478FC162" w14:textId="77777777" w:rsidTr="00373BA0">
        <w:trPr>
          <w:trHeight w:val="312"/>
        </w:trPr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5D49B7D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85DCE25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1BA4312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1ABFD62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E244530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07EF8D6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21CFEA3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D618555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1451114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1AD0833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62087DC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908DC02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3ED37CF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E82B613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73BA0" w:rsidRPr="00373BA0" w14:paraId="678E85BE" w14:textId="77777777" w:rsidTr="00373BA0">
        <w:trPr>
          <w:trHeight w:val="975"/>
        </w:trPr>
        <w:tc>
          <w:tcPr>
            <w:tcW w:w="6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A9534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Куратор муниципальной программы</w:t>
            </w:r>
          </w:p>
        </w:tc>
        <w:tc>
          <w:tcPr>
            <w:tcW w:w="87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AEC77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Первый вице - мэр муниципального образования Ногликский муниципальный округ Сахалинской области </w:t>
            </w:r>
          </w:p>
        </w:tc>
      </w:tr>
      <w:tr w:rsidR="00373BA0" w:rsidRPr="00373BA0" w14:paraId="4D90EB23" w14:textId="77777777" w:rsidTr="00373BA0">
        <w:trPr>
          <w:trHeight w:val="1111"/>
        </w:trPr>
        <w:tc>
          <w:tcPr>
            <w:tcW w:w="6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1ADB52B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7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00C2915" w14:textId="158DAA3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экономики департамента экономического развития, строительства, жили</w:t>
            </w:r>
            <w:r w:rsidR="0062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373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но-коммунального и дорожного хозяйства администрации муниципального образования Ногликский муниципальный округ Сахалинской области (далее - отдел экономики)</w:t>
            </w:r>
          </w:p>
        </w:tc>
      </w:tr>
      <w:tr w:rsidR="00373BA0" w:rsidRPr="00373BA0" w14:paraId="20EF53FE" w14:textId="77777777" w:rsidTr="00373BA0">
        <w:trPr>
          <w:trHeight w:val="705"/>
        </w:trPr>
        <w:tc>
          <w:tcPr>
            <w:tcW w:w="6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B9975C1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87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947575C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373BA0" w:rsidRPr="00373BA0" w14:paraId="1529A5B7" w14:textId="77777777" w:rsidTr="00373BA0">
        <w:trPr>
          <w:trHeight w:val="559"/>
        </w:trPr>
        <w:tc>
          <w:tcPr>
            <w:tcW w:w="6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875FC83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87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164DAC7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373BA0" w:rsidRPr="00373BA0" w14:paraId="71D075C4" w14:textId="77777777" w:rsidTr="00373BA0">
        <w:trPr>
          <w:trHeight w:val="315"/>
        </w:trPr>
        <w:tc>
          <w:tcPr>
            <w:tcW w:w="6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9C71167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реализации</w:t>
            </w:r>
          </w:p>
        </w:tc>
        <w:tc>
          <w:tcPr>
            <w:tcW w:w="87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64F3A366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2026 - 2031 годы</w:t>
            </w:r>
          </w:p>
        </w:tc>
      </w:tr>
      <w:tr w:rsidR="00373BA0" w:rsidRPr="00373BA0" w14:paraId="7423303E" w14:textId="77777777" w:rsidTr="00373BA0">
        <w:trPr>
          <w:trHeight w:val="450"/>
        </w:trPr>
        <w:tc>
          <w:tcPr>
            <w:tcW w:w="646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2C7C1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Цели/ задачи муниципальной программы </w:t>
            </w:r>
          </w:p>
        </w:tc>
        <w:tc>
          <w:tcPr>
            <w:tcW w:w="870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61227" w14:textId="6EF536C6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1: Достижение индекса производства продукции сель</w:t>
            </w:r>
            <w:r w:rsidR="00154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73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 хозяйства (в сопоставимых ценах) в 2031 году в объеме 103,0 процента к уровню 2023 года. </w:t>
            </w:r>
            <w:r w:rsidRPr="00373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Задача 1: Создание благоприятных условий, способствующих эффективности деятельности сельскохозяйственного сектора.</w:t>
            </w:r>
          </w:p>
        </w:tc>
      </w:tr>
      <w:tr w:rsidR="00373BA0" w:rsidRPr="00373BA0" w14:paraId="299AA7AD" w14:textId="77777777" w:rsidTr="00373BA0">
        <w:trPr>
          <w:trHeight w:val="1183"/>
        </w:trPr>
        <w:tc>
          <w:tcPr>
            <w:tcW w:w="646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E9EB5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0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B33B0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3BA0" w:rsidRPr="00373BA0" w14:paraId="73F6838F" w14:textId="77777777" w:rsidTr="00373BA0">
        <w:trPr>
          <w:trHeight w:val="1852"/>
        </w:trPr>
        <w:tc>
          <w:tcPr>
            <w:tcW w:w="646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F6F4A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D42C0" w14:textId="50433D65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 2: Достижение индекса физического объема оборота розничной торговли в 2031 году 106,6% по отношению к базовому значению </w:t>
            </w:r>
            <w:r w:rsidRPr="00373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года.                                                                                                                                    Задача 1: Создание условий для стабильного функционирования сферы </w:t>
            </w:r>
            <w:r w:rsidRPr="00373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торговли на территории муниципального образования, для наиболее полного удовлетворения спроса населения на потребительские товары по доступным ценам в пределах территориальной доступности.                                                                                                                                      </w:t>
            </w:r>
          </w:p>
        </w:tc>
      </w:tr>
      <w:tr w:rsidR="00373BA0" w:rsidRPr="00373BA0" w14:paraId="23CD17F0" w14:textId="77777777" w:rsidTr="00373BA0">
        <w:trPr>
          <w:trHeight w:val="1950"/>
        </w:trPr>
        <w:tc>
          <w:tcPr>
            <w:tcW w:w="646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5321ED8C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7A30394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 3: Обеспечение количества хозяйствующих субъектов, получивших субсидию в связи с оказанием населению помывочных услуг в банях и душевых по доступным тарифам, в 2031 году в количестве не менее 1 единицы.                                                                                                                  Задача 1: Обеспечение населения помывочными услугами в банях и душевых по доступным тарифам.                                                                                                                     </w:t>
            </w:r>
          </w:p>
        </w:tc>
      </w:tr>
      <w:tr w:rsidR="00373BA0" w:rsidRPr="00373BA0" w14:paraId="21510A95" w14:textId="77777777" w:rsidTr="00373BA0">
        <w:trPr>
          <w:trHeight w:val="315"/>
        </w:trPr>
        <w:tc>
          <w:tcPr>
            <w:tcW w:w="6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E1C1D7E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Направления (подпрограммы)</w:t>
            </w:r>
          </w:p>
        </w:tc>
        <w:tc>
          <w:tcPr>
            <w:tcW w:w="87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7A4334D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373BA0" w:rsidRPr="00373BA0" w14:paraId="740927A2" w14:textId="77777777" w:rsidTr="00373BA0">
        <w:trPr>
          <w:trHeight w:val="765"/>
        </w:trPr>
        <w:tc>
          <w:tcPr>
            <w:tcW w:w="6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D0FC867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87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187DBD4" w14:textId="7C721A87" w:rsidR="00373BA0" w:rsidRPr="00373BA0" w:rsidRDefault="003643EF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3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81 373,0</w:t>
            </w:r>
            <w:r w:rsidR="00373BA0" w:rsidRPr="003643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73BA0" w:rsidRPr="00373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</w:t>
            </w:r>
            <w:r w:rsidR="0062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73BA0" w:rsidRPr="00373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</w:tr>
      <w:tr w:rsidR="00373BA0" w:rsidRPr="00373BA0" w14:paraId="43F417EB" w14:textId="77777777" w:rsidTr="00373BA0">
        <w:trPr>
          <w:trHeight w:val="2370"/>
        </w:trPr>
        <w:tc>
          <w:tcPr>
            <w:tcW w:w="6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266F8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с национальными целями развития Российской Федерации/Государственными программами Сахалинской области</w:t>
            </w:r>
          </w:p>
        </w:tc>
        <w:tc>
          <w:tcPr>
            <w:tcW w:w="87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7F8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программа Сахалинской области "Развитие в Сахалинской области сельского хозяйства и регулирование рынков сельскохозяйственной продукции, сырья и продовольствия", утвержденная постановлением Правительства Сахалинской области от 30.06.2023 № 344;                                                                                                                               Государственная программа Сахалинской области "Развитие торговли и услуг на территории Сахалинской области", утверждена постановлением Правительства Сахалинской области от 30.06.2023 № 341.</w:t>
            </w:r>
          </w:p>
        </w:tc>
      </w:tr>
    </w:tbl>
    <w:p w14:paraId="064671E9" w14:textId="77777777" w:rsidR="00746186" w:rsidRDefault="00746186"/>
    <w:p w14:paraId="578C9B76" w14:textId="77777777" w:rsidR="00373BA0" w:rsidRDefault="00373BA0"/>
    <w:p w14:paraId="4834D0F6" w14:textId="77777777" w:rsidR="00373BA0" w:rsidRDefault="00373BA0"/>
    <w:p w14:paraId="2D415811" w14:textId="77777777" w:rsidR="00373BA0" w:rsidRDefault="00373BA0"/>
    <w:p w14:paraId="3EDC50D4" w14:textId="77777777" w:rsidR="00373BA0" w:rsidRDefault="00373BA0"/>
    <w:p w14:paraId="2515A7E3" w14:textId="77777777" w:rsidR="00373BA0" w:rsidRDefault="00373BA0"/>
    <w:p w14:paraId="4AD68542" w14:textId="77777777" w:rsidR="00373BA0" w:rsidRDefault="00373BA0"/>
    <w:p w14:paraId="22C30DFE" w14:textId="77777777" w:rsidR="00373BA0" w:rsidRDefault="00373BA0" w:rsidP="00373BA0">
      <w:pPr>
        <w:spacing w:after="0" w:line="240" w:lineRule="auto"/>
        <w:jc w:val="center"/>
      </w:pPr>
    </w:p>
    <w:p w14:paraId="2FFC9B06" w14:textId="77777777" w:rsidR="00373BA0" w:rsidRDefault="00373BA0" w:rsidP="00373BA0">
      <w:pPr>
        <w:spacing w:after="0" w:line="240" w:lineRule="auto"/>
        <w:jc w:val="center"/>
      </w:pPr>
    </w:p>
    <w:p w14:paraId="08D3EF2E" w14:textId="77777777" w:rsidR="00373BA0" w:rsidRDefault="00373BA0" w:rsidP="00373BA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58B5B74" w14:textId="77777777" w:rsidR="00373BA0" w:rsidRPr="00373BA0" w:rsidRDefault="00373BA0" w:rsidP="00373BA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Раздел 2. Показатели муниципальной программы "Развитие сельского хозяйства и потребительского рынка муниципального образования Ногликский муниципальный округ Сахалинской области"</w:t>
      </w:r>
    </w:p>
    <w:p w14:paraId="0E403D45" w14:textId="77777777" w:rsidR="00373BA0" w:rsidRDefault="00373BA0"/>
    <w:tbl>
      <w:tblPr>
        <w:tblStyle w:val="a3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793"/>
        <w:gridCol w:w="3035"/>
        <w:gridCol w:w="709"/>
        <w:gridCol w:w="1276"/>
        <w:gridCol w:w="992"/>
        <w:gridCol w:w="1134"/>
        <w:gridCol w:w="850"/>
        <w:gridCol w:w="851"/>
        <w:gridCol w:w="850"/>
        <w:gridCol w:w="851"/>
        <w:gridCol w:w="850"/>
        <w:gridCol w:w="709"/>
        <w:gridCol w:w="992"/>
        <w:gridCol w:w="1240"/>
      </w:tblGrid>
      <w:tr w:rsidR="00373BA0" w:rsidRPr="00373BA0" w14:paraId="02EE12BC" w14:textId="77777777" w:rsidTr="00373BA0">
        <w:trPr>
          <w:trHeight w:val="300"/>
        </w:trPr>
        <w:tc>
          <w:tcPr>
            <w:tcW w:w="793" w:type="dxa"/>
            <w:vMerge w:val="restart"/>
            <w:hideMark/>
          </w:tcPr>
          <w:p w14:paraId="517B4885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035" w:type="dxa"/>
            <w:vMerge w:val="restart"/>
            <w:hideMark/>
          </w:tcPr>
          <w:p w14:paraId="019A08F6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hideMark/>
          </w:tcPr>
          <w:p w14:paraId="0D567566" w14:textId="5BD4CDEE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Уровень показателя (1)</w:t>
            </w:r>
          </w:p>
        </w:tc>
        <w:tc>
          <w:tcPr>
            <w:tcW w:w="1276" w:type="dxa"/>
            <w:vMerge w:val="restart"/>
            <w:hideMark/>
          </w:tcPr>
          <w:p w14:paraId="48E28E17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Единица измерения (по ОКЕИ)</w:t>
            </w:r>
          </w:p>
        </w:tc>
        <w:tc>
          <w:tcPr>
            <w:tcW w:w="992" w:type="dxa"/>
            <w:vMerge w:val="restart"/>
            <w:hideMark/>
          </w:tcPr>
          <w:p w14:paraId="3671EB00" w14:textId="690765AF" w:rsid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 xml:space="preserve">Базовое значение </w:t>
            </w:r>
          </w:p>
          <w:p w14:paraId="4B512AAD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(2023 год)</w:t>
            </w:r>
          </w:p>
        </w:tc>
        <w:tc>
          <w:tcPr>
            <w:tcW w:w="5386" w:type="dxa"/>
            <w:gridSpan w:val="6"/>
            <w:hideMark/>
          </w:tcPr>
          <w:p w14:paraId="03DF1A39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Значения показателей</w:t>
            </w:r>
          </w:p>
        </w:tc>
        <w:tc>
          <w:tcPr>
            <w:tcW w:w="709" w:type="dxa"/>
            <w:vMerge w:val="restart"/>
            <w:hideMark/>
          </w:tcPr>
          <w:p w14:paraId="20FDBB59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Документ</w:t>
            </w:r>
          </w:p>
        </w:tc>
        <w:tc>
          <w:tcPr>
            <w:tcW w:w="992" w:type="dxa"/>
            <w:vMerge w:val="restart"/>
            <w:hideMark/>
          </w:tcPr>
          <w:p w14:paraId="4109197A" w14:textId="52D910E3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Ответственный за достижение показателя</w:t>
            </w:r>
          </w:p>
        </w:tc>
        <w:tc>
          <w:tcPr>
            <w:tcW w:w="1240" w:type="dxa"/>
            <w:vMerge w:val="restart"/>
            <w:hideMark/>
          </w:tcPr>
          <w:p w14:paraId="1523367D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Связь с показателями национальных целей</w:t>
            </w:r>
          </w:p>
        </w:tc>
      </w:tr>
      <w:tr w:rsidR="00373BA0" w:rsidRPr="00373BA0" w14:paraId="5EB5B45E" w14:textId="77777777" w:rsidTr="00373BA0">
        <w:trPr>
          <w:trHeight w:val="300"/>
        </w:trPr>
        <w:tc>
          <w:tcPr>
            <w:tcW w:w="793" w:type="dxa"/>
            <w:vMerge/>
            <w:hideMark/>
          </w:tcPr>
          <w:p w14:paraId="0251680E" w14:textId="77777777" w:rsidR="00373BA0" w:rsidRPr="00373BA0" w:rsidRDefault="00373B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5" w:type="dxa"/>
            <w:vMerge/>
            <w:hideMark/>
          </w:tcPr>
          <w:p w14:paraId="08118595" w14:textId="77777777" w:rsidR="00373BA0" w:rsidRPr="00373BA0" w:rsidRDefault="00373B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hideMark/>
          </w:tcPr>
          <w:p w14:paraId="233E5ADA" w14:textId="77777777" w:rsidR="00373BA0" w:rsidRPr="00373BA0" w:rsidRDefault="00373B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hideMark/>
          </w:tcPr>
          <w:p w14:paraId="2A30121D" w14:textId="77777777" w:rsidR="00373BA0" w:rsidRPr="00373BA0" w:rsidRDefault="00373B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hideMark/>
          </w:tcPr>
          <w:p w14:paraId="1133BDA7" w14:textId="77777777" w:rsidR="00373BA0" w:rsidRPr="00373BA0" w:rsidRDefault="00373B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  <w:hideMark/>
          </w:tcPr>
          <w:p w14:paraId="08FF5E5A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0" w:type="dxa"/>
            <w:noWrap/>
            <w:hideMark/>
          </w:tcPr>
          <w:p w14:paraId="47D35C64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1" w:type="dxa"/>
            <w:noWrap/>
            <w:hideMark/>
          </w:tcPr>
          <w:p w14:paraId="128C3CED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50" w:type="dxa"/>
            <w:noWrap/>
            <w:hideMark/>
          </w:tcPr>
          <w:p w14:paraId="290A0659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851" w:type="dxa"/>
            <w:noWrap/>
            <w:hideMark/>
          </w:tcPr>
          <w:p w14:paraId="00A24B4B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850" w:type="dxa"/>
            <w:noWrap/>
            <w:hideMark/>
          </w:tcPr>
          <w:p w14:paraId="6D2F303E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2031</w:t>
            </w:r>
          </w:p>
        </w:tc>
        <w:tc>
          <w:tcPr>
            <w:tcW w:w="709" w:type="dxa"/>
            <w:vMerge/>
            <w:hideMark/>
          </w:tcPr>
          <w:p w14:paraId="465ABCFA" w14:textId="77777777" w:rsidR="00373BA0" w:rsidRPr="00373BA0" w:rsidRDefault="00373B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hideMark/>
          </w:tcPr>
          <w:p w14:paraId="22108AFA" w14:textId="77777777" w:rsidR="00373BA0" w:rsidRPr="00373BA0" w:rsidRDefault="00373B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vMerge/>
            <w:hideMark/>
          </w:tcPr>
          <w:p w14:paraId="6FB06F96" w14:textId="77777777" w:rsidR="00373BA0" w:rsidRPr="00373BA0" w:rsidRDefault="00373BA0">
            <w:pPr>
              <w:rPr>
                <w:rFonts w:ascii="Times New Roman" w:hAnsi="Times New Roman" w:cs="Times New Roman"/>
              </w:rPr>
            </w:pPr>
          </w:p>
        </w:tc>
      </w:tr>
      <w:tr w:rsidR="00373BA0" w:rsidRPr="00373BA0" w14:paraId="2229DA1D" w14:textId="77777777" w:rsidTr="00373BA0">
        <w:trPr>
          <w:trHeight w:val="645"/>
        </w:trPr>
        <w:tc>
          <w:tcPr>
            <w:tcW w:w="793" w:type="dxa"/>
            <w:vMerge/>
            <w:hideMark/>
          </w:tcPr>
          <w:p w14:paraId="7BD5631F" w14:textId="77777777" w:rsidR="00373BA0" w:rsidRPr="00373BA0" w:rsidRDefault="00373B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5" w:type="dxa"/>
            <w:vMerge/>
            <w:hideMark/>
          </w:tcPr>
          <w:p w14:paraId="44488875" w14:textId="77777777" w:rsidR="00373BA0" w:rsidRPr="00373BA0" w:rsidRDefault="00373B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hideMark/>
          </w:tcPr>
          <w:p w14:paraId="2DA7D56F" w14:textId="77777777" w:rsidR="00373BA0" w:rsidRPr="00373BA0" w:rsidRDefault="00373B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hideMark/>
          </w:tcPr>
          <w:p w14:paraId="1AB3D081" w14:textId="77777777" w:rsidR="00373BA0" w:rsidRPr="00373BA0" w:rsidRDefault="00373B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hideMark/>
          </w:tcPr>
          <w:p w14:paraId="7F529BC8" w14:textId="77777777" w:rsidR="00373BA0" w:rsidRPr="00373BA0" w:rsidRDefault="00373B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  <w:hideMark/>
          </w:tcPr>
          <w:p w14:paraId="1F2F4D55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0" w:type="dxa"/>
            <w:noWrap/>
            <w:hideMark/>
          </w:tcPr>
          <w:p w14:paraId="74B66B26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1" w:type="dxa"/>
            <w:noWrap/>
            <w:hideMark/>
          </w:tcPr>
          <w:p w14:paraId="153996A1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0" w:type="dxa"/>
            <w:noWrap/>
            <w:hideMark/>
          </w:tcPr>
          <w:p w14:paraId="5D5461D9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1" w:type="dxa"/>
            <w:noWrap/>
            <w:hideMark/>
          </w:tcPr>
          <w:p w14:paraId="093AA6FD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0" w:type="dxa"/>
            <w:noWrap/>
            <w:hideMark/>
          </w:tcPr>
          <w:p w14:paraId="2A24F3A1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vMerge/>
            <w:hideMark/>
          </w:tcPr>
          <w:p w14:paraId="66A33869" w14:textId="77777777" w:rsidR="00373BA0" w:rsidRPr="00373BA0" w:rsidRDefault="00373B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hideMark/>
          </w:tcPr>
          <w:p w14:paraId="1EB7F494" w14:textId="77777777" w:rsidR="00373BA0" w:rsidRPr="00373BA0" w:rsidRDefault="00373B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vMerge/>
            <w:hideMark/>
          </w:tcPr>
          <w:p w14:paraId="122EA2D7" w14:textId="77777777" w:rsidR="00373BA0" w:rsidRPr="00373BA0" w:rsidRDefault="00373BA0">
            <w:pPr>
              <w:rPr>
                <w:rFonts w:ascii="Times New Roman" w:hAnsi="Times New Roman" w:cs="Times New Roman"/>
              </w:rPr>
            </w:pPr>
          </w:p>
        </w:tc>
      </w:tr>
      <w:tr w:rsidR="00373BA0" w:rsidRPr="00373BA0" w14:paraId="7B10DDB6" w14:textId="77777777" w:rsidTr="00373BA0">
        <w:trPr>
          <w:trHeight w:val="300"/>
        </w:trPr>
        <w:tc>
          <w:tcPr>
            <w:tcW w:w="793" w:type="dxa"/>
            <w:noWrap/>
            <w:hideMark/>
          </w:tcPr>
          <w:p w14:paraId="3AA1535E" w14:textId="77777777" w:rsidR="00373BA0" w:rsidRPr="00373BA0" w:rsidRDefault="00373BA0" w:rsidP="00373BA0">
            <w:pPr>
              <w:jc w:val="center"/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35" w:type="dxa"/>
            <w:noWrap/>
            <w:hideMark/>
          </w:tcPr>
          <w:p w14:paraId="5A0805E7" w14:textId="77777777" w:rsidR="00373BA0" w:rsidRPr="00373BA0" w:rsidRDefault="00373BA0" w:rsidP="00373BA0">
            <w:pPr>
              <w:jc w:val="center"/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00D75713" w14:textId="77777777" w:rsidR="00373BA0" w:rsidRPr="00373BA0" w:rsidRDefault="00373BA0" w:rsidP="00373BA0">
            <w:pPr>
              <w:jc w:val="center"/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noWrap/>
            <w:hideMark/>
          </w:tcPr>
          <w:p w14:paraId="60341372" w14:textId="77777777" w:rsidR="00373BA0" w:rsidRPr="00373BA0" w:rsidRDefault="00373BA0" w:rsidP="00373BA0">
            <w:pPr>
              <w:jc w:val="center"/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noWrap/>
            <w:hideMark/>
          </w:tcPr>
          <w:p w14:paraId="48DAE850" w14:textId="77777777" w:rsidR="00373BA0" w:rsidRPr="00373BA0" w:rsidRDefault="00373BA0" w:rsidP="00373BA0">
            <w:pPr>
              <w:jc w:val="center"/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110F1996" w14:textId="77777777" w:rsidR="00373BA0" w:rsidRPr="00373BA0" w:rsidRDefault="00373BA0" w:rsidP="00373BA0">
            <w:pPr>
              <w:jc w:val="center"/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noWrap/>
            <w:hideMark/>
          </w:tcPr>
          <w:p w14:paraId="0B553EC7" w14:textId="77777777" w:rsidR="00373BA0" w:rsidRPr="00373BA0" w:rsidRDefault="00373BA0" w:rsidP="00373BA0">
            <w:pPr>
              <w:jc w:val="center"/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noWrap/>
            <w:hideMark/>
          </w:tcPr>
          <w:p w14:paraId="6055FD02" w14:textId="77777777" w:rsidR="00373BA0" w:rsidRPr="00373BA0" w:rsidRDefault="00373BA0" w:rsidP="00373BA0">
            <w:pPr>
              <w:jc w:val="center"/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noWrap/>
            <w:hideMark/>
          </w:tcPr>
          <w:p w14:paraId="5DD80FB7" w14:textId="77777777" w:rsidR="00373BA0" w:rsidRPr="00373BA0" w:rsidRDefault="00373BA0" w:rsidP="00373BA0">
            <w:pPr>
              <w:jc w:val="center"/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noWrap/>
            <w:hideMark/>
          </w:tcPr>
          <w:p w14:paraId="44DFBF17" w14:textId="77777777" w:rsidR="00373BA0" w:rsidRPr="00373BA0" w:rsidRDefault="00373BA0" w:rsidP="00373BA0">
            <w:pPr>
              <w:jc w:val="center"/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noWrap/>
            <w:hideMark/>
          </w:tcPr>
          <w:p w14:paraId="56B2A680" w14:textId="77777777" w:rsidR="00373BA0" w:rsidRPr="00373BA0" w:rsidRDefault="00373BA0" w:rsidP="00373BA0">
            <w:pPr>
              <w:jc w:val="center"/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noWrap/>
            <w:hideMark/>
          </w:tcPr>
          <w:p w14:paraId="1EAA71D7" w14:textId="77777777" w:rsidR="00373BA0" w:rsidRPr="00373BA0" w:rsidRDefault="00373BA0" w:rsidP="00373BA0">
            <w:pPr>
              <w:jc w:val="center"/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noWrap/>
            <w:hideMark/>
          </w:tcPr>
          <w:p w14:paraId="0BDE09D1" w14:textId="77777777" w:rsidR="00373BA0" w:rsidRPr="00373BA0" w:rsidRDefault="00373BA0" w:rsidP="00373BA0">
            <w:pPr>
              <w:jc w:val="center"/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40" w:type="dxa"/>
            <w:noWrap/>
            <w:hideMark/>
          </w:tcPr>
          <w:p w14:paraId="602B600E" w14:textId="77777777" w:rsidR="00373BA0" w:rsidRPr="00373BA0" w:rsidRDefault="00373BA0" w:rsidP="00373BA0">
            <w:pPr>
              <w:jc w:val="center"/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14</w:t>
            </w:r>
          </w:p>
        </w:tc>
      </w:tr>
      <w:tr w:rsidR="00373BA0" w:rsidRPr="00373BA0" w14:paraId="6931B25C" w14:textId="77777777" w:rsidTr="00373BA0">
        <w:trPr>
          <w:trHeight w:val="630"/>
        </w:trPr>
        <w:tc>
          <w:tcPr>
            <w:tcW w:w="15132" w:type="dxa"/>
            <w:gridSpan w:val="14"/>
            <w:hideMark/>
          </w:tcPr>
          <w:p w14:paraId="51168D25" w14:textId="0DECF7C2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Цель муниципальной программы    Цель 1 "Достижение индекса производства продукции сель</w:t>
            </w:r>
            <w:r w:rsidR="00622410">
              <w:rPr>
                <w:rFonts w:ascii="Times New Roman" w:hAnsi="Times New Roman" w:cs="Times New Roman"/>
              </w:rPr>
              <w:t>с</w:t>
            </w:r>
            <w:r w:rsidRPr="00373BA0">
              <w:rPr>
                <w:rFonts w:ascii="Times New Roman" w:hAnsi="Times New Roman" w:cs="Times New Roman"/>
              </w:rPr>
              <w:t>кого хозяйства (в сопоставимых ценах) в 2031 году в объеме 103,0 процента к уровню 2023 года"</w:t>
            </w:r>
          </w:p>
        </w:tc>
      </w:tr>
      <w:tr w:rsidR="00373BA0" w:rsidRPr="00373BA0" w14:paraId="6C900FF0" w14:textId="77777777" w:rsidTr="00373BA0">
        <w:trPr>
          <w:trHeight w:val="1108"/>
        </w:trPr>
        <w:tc>
          <w:tcPr>
            <w:tcW w:w="793" w:type="dxa"/>
            <w:noWrap/>
            <w:hideMark/>
          </w:tcPr>
          <w:p w14:paraId="32945F2B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035" w:type="dxa"/>
            <w:hideMark/>
          </w:tcPr>
          <w:p w14:paraId="0113D61B" w14:textId="77777777" w:rsidR="00373BA0" w:rsidRPr="00373BA0" w:rsidRDefault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Индекс производства продукции сельского хозяйства (в сопоставимых ценах)</w:t>
            </w:r>
          </w:p>
        </w:tc>
        <w:tc>
          <w:tcPr>
            <w:tcW w:w="709" w:type="dxa"/>
            <w:noWrap/>
            <w:hideMark/>
          </w:tcPr>
          <w:p w14:paraId="71098958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ГП</w:t>
            </w:r>
          </w:p>
        </w:tc>
        <w:tc>
          <w:tcPr>
            <w:tcW w:w="1276" w:type="dxa"/>
            <w:noWrap/>
            <w:hideMark/>
          </w:tcPr>
          <w:p w14:paraId="15E6F660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noWrap/>
            <w:hideMark/>
          </w:tcPr>
          <w:p w14:paraId="58867433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noWrap/>
            <w:hideMark/>
          </w:tcPr>
          <w:p w14:paraId="3924B2A0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100,5</w:t>
            </w:r>
          </w:p>
        </w:tc>
        <w:tc>
          <w:tcPr>
            <w:tcW w:w="850" w:type="dxa"/>
            <w:noWrap/>
            <w:hideMark/>
          </w:tcPr>
          <w:p w14:paraId="4FE585C2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101,0</w:t>
            </w:r>
          </w:p>
        </w:tc>
        <w:tc>
          <w:tcPr>
            <w:tcW w:w="851" w:type="dxa"/>
            <w:noWrap/>
            <w:hideMark/>
          </w:tcPr>
          <w:p w14:paraId="334930F4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850" w:type="dxa"/>
            <w:noWrap/>
            <w:hideMark/>
          </w:tcPr>
          <w:p w14:paraId="19E7D370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851" w:type="dxa"/>
            <w:noWrap/>
            <w:hideMark/>
          </w:tcPr>
          <w:p w14:paraId="6DA73E82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102,5</w:t>
            </w:r>
          </w:p>
        </w:tc>
        <w:tc>
          <w:tcPr>
            <w:tcW w:w="850" w:type="dxa"/>
            <w:noWrap/>
            <w:hideMark/>
          </w:tcPr>
          <w:p w14:paraId="441604BA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103,0</w:t>
            </w:r>
          </w:p>
        </w:tc>
        <w:tc>
          <w:tcPr>
            <w:tcW w:w="709" w:type="dxa"/>
            <w:hideMark/>
          </w:tcPr>
          <w:p w14:paraId="1BC02505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hideMark/>
          </w:tcPr>
          <w:p w14:paraId="3558F54D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 xml:space="preserve">Отдел экономики </w:t>
            </w:r>
          </w:p>
        </w:tc>
        <w:tc>
          <w:tcPr>
            <w:tcW w:w="1240" w:type="dxa"/>
            <w:hideMark/>
          </w:tcPr>
          <w:p w14:paraId="30C76590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-</w:t>
            </w:r>
          </w:p>
        </w:tc>
      </w:tr>
      <w:tr w:rsidR="00373BA0" w:rsidRPr="00373BA0" w14:paraId="093FD5C5" w14:textId="77777777" w:rsidTr="00373BA0">
        <w:trPr>
          <w:trHeight w:val="405"/>
        </w:trPr>
        <w:tc>
          <w:tcPr>
            <w:tcW w:w="15132" w:type="dxa"/>
            <w:gridSpan w:val="14"/>
            <w:hideMark/>
          </w:tcPr>
          <w:p w14:paraId="6DC06717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Цель муниципальной программы    Цель 2 "Достижение индекса физического объема оборота розничной торговли в 2031 году 106,6% по отношению к базовому значению 2023 года"</w:t>
            </w:r>
          </w:p>
        </w:tc>
      </w:tr>
      <w:tr w:rsidR="00373BA0" w:rsidRPr="00373BA0" w14:paraId="781AEEF5" w14:textId="77777777" w:rsidTr="00373BA0">
        <w:trPr>
          <w:trHeight w:val="1180"/>
        </w:trPr>
        <w:tc>
          <w:tcPr>
            <w:tcW w:w="793" w:type="dxa"/>
            <w:noWrap/>
            <w:hideMark/>
          </w:tcPr>
          <w:p w14:paraId="70F89625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035" w:type="dxa"/>
            <w:hideMark/>
          </w:tcPr>
          <w:p w14:paraId="0BA4F065" w14:textId="77777777" w:rsidR="00373BA0" w:rsidRPr="00373BA0" w:rsidRDefault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Индекс физического объема оборота розничной торговли по отношению к базовому значению 2023 года</w:t>
            </w:r>
          </w:p>
        </w:tc>
        <w:tc>
          <w:tcPr>
            <w:tcW w:w="709" w:type="dxa"/>
            <w:noWrap/>
            <w:hideMark/>
          </w:tcPr>
          <w:p w14:paraId="51A71C58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276" w:type="dxa"/>
            <w:noWrap/>
            <w:hideMark/>
          </w:tcPr>
          <w:p w14:paraId="12F74B04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noWrap/>
            <w:hideMark/>
          </w:tcPr>
          <w:p w14:paraId="34059346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noWrap/>
            <w:hideMark/>
          </w:tcPr>
          <w:p w14:paraId="54EFAE75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850" w:type="dxa"/>
            <w:noWrap/>
            <w:hideMark/>
          </w:tcPr>
          <w:p w14:paraId="0A04AA08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103,6</w:t>
            </w:r>
          </w:p>
        </w:tc>
        <w:tc>
          <w:tcPr>
            <w:tcW w:w="851" w:type="dxa"/>
            <w:noWrap/>
            <w:hideMark/>
          </w:tcPr>
          <w:p w14:paraId="6FFB9B1E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104,4</w:t>
            </w:r>
          </w:p>
        </w:tc>
        <w:tc>
          <w:tcPr>
            <w:tcW w:w="850" w:type="dxa"/>
            <w:noWrap/>
            <w:hideMark/>
          </w:tcPr>
          <w:p w14:paraId="227AC02B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105,2</w:t>
            </w:r>
          </w:p>
        </w:tc>
        <w:tc>
          <w:tcPr>
            <w:tcW w:w="851" w:type="dxa"/>
            <w:noWrap/>
            <w:hideMark/>
          </w:tcPr>
          <w:p w14:paraId="5A2AE53F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850" w:type="dxa"/>
            <w:noWrap/>
            <w:hideMark/>
          </w:tcPr>
          <w:p w14:paraId="3AA9817F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106,6</w:t>
            </w:r>
          </w:p>
        </w:tc>
        <w:tc>
          <w:tcPr>
            <w:tcW w:w="709" w:type="dxa"/>
            <w:hideMark/>
          </w:tcPr>
          <w:p w14:paraId="13D9B649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hideMark/>
          </w:tcPr>
          <w:p w14:paraId="2232DD7F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 xml:space="preserve">Отдел экономики </w:t>
            </w:r>
          </w:p>
        </w:tc>
        <w:tc>
          <w:tcPr>
            <w:tcW w:w="1240" w:type="dxa"/>
            <w:hideMark/>
          </w:tcPr>
          <w:p w14:paraId="146815D9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-</w:t>
            </w:r>
          </w:p>
        </w:tc>
      </w:tr>
      <w:tr w:rsidR="00373BA0" w:rsidRPr="00373BA0" w14:paraId="1FC70961" w14:textId="77777777" w:rsidTr="00373BA0">
        <w:trPr>
          <w:trHeight w:val="675"/>
        </w:trPr>
        <w:tc>
          <w:tcPr>
            <w:tcW w:w="15132" w:type="dxa"/>
            <w:gridSpan w:val="14"/>
            <w:hideMark/>
          </w:tcPr>
          <w:p w14:paraId="3C4E37FF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Цель муниципальной программы    Цель 3 "Обеспечение количества хозяйствующих субъектов, получивших субсидию в связи с оказанием населению помывочных услуг в банях и душевых по доступным тарифам, в 2031 году в количестве не менее 1 единицы"</w:t>
            </w:r>
          </w:p>
        </w:tc>
      </w:tr>
      <w:tr w:rsidR="00373BA0" w:rsidRPr="00373BA0" w14:paraId="1BB7EDEA" w14:textId="77777777" w:rsidTr="00373BA0">
        <w:trPr>
          <w:trHeight w:val="1140"/>
        </w:trPr>
        <w:tc>
          <w:tcPr>
            <w:tcW w:w="793" w:type="dxa"/>
            <w:noWrap/>
            <w:hideMark/>
          </w:tcPr>
          <w:p w14:paraId="31BF9C9D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035" w:type="dxa"/>
            <w:hideMark/>
          </w:tcPr>
          <w:p w14:paraId="1EE80CBA" w14:textId="77777777" w:rsidR="00373BA0" w:rsidRPr="00373BA0" w:rsidRDefault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Количество хозяйствующих субъектов, получивших субсидию в связи с оказанием населению помывочных услуг в банях и душевых по доступным тарифам</w:t>
            </w:r>
          </w:p>
        </w:tc>
        <w:tc>
          <w:tcPr>
            <w:tcW w:w="709" w:type="dxa"/>
            <w:noWrap/>
            <w:hideMark/>
          </w:tcPr>
          <w:p w14:paraId="473CFF4E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276" w:type="dxa"/>
            <w:noWrap/>
            <w:hideMark/>
          </w:tcPr>
          <w:p w14:paraId="0A1B34F9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  <w:noWrap/>
            <w:hideMark/>
          </w:tcPr>
          <w:p w14:paraId="50CBDB92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7B342D6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7317DA90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noWrap/>
            <w:hideMark/>
          </w:tcPr>
          <w:p w14:paraId="7528C9CF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38D30203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noWrap/>
            <w:hideMark/>
          </w:tcPr>
          <w:p w14:paraId="1200F1A7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49434EDC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36353ACB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hideMark/>
          </w:tcPr>
          <w:p w14:paraId="331D54AA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 xml:space="preserve">Отдел экономики </w:t>
            </w:r>
          </w:p>
        </w:tc>
        <w:tc>
          <w:tcPr>
            <w:tcW w:w="1240" w:type="dxa"/>
            <w:hideMark/>
          </w:tcPr>
          <w:p w14:paraId="0745CC36" w14:textId="77777777" w:rsidR="00373BA0" w:rsidRPr="00373BA0" w:rsidRDefault="00373BA0" w:rsidP="00373BA0">
            <w:pPr>
              <w:rPr>
                <w:rFonts w:ascii="Times New Roman" w:hAnsi="Times New Roman" w:cs="Times New Roman"/>
              </w:rPr>
            </w:pPr>
            <w:r w:rsidRPr="00373BA0">
              <w:rPr>
                <w:rFonts w:ascii="Times New Roman" w:hAnsi="Times New Roman" w:cs="Times New Roman"/>
              </w:rPr>
              <w:t>-</w:t>
            </w:r>
          </w:p>
        </w:tc>
      </w:tr>
    </w:tbl>
    <w:p w14:paraId="7A2EE99E" w14:textId="77777777" w:rsidR="00373BA0" w:rsidRDefault="00373BA0"/>
    <w:p w14:paraId="74C55AC4" w14:textId="77777777" w:rsidR="00373BA0" w:rsidRDefault="00373BA0"/>
    <w:p w14:paraId="52380185" w14:textId="77777777" w:rsidR="00373BA0" w:rsidRPr="00373BA0" w:rsidRDefault="00373BA0" w:rsidP="00373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B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Раздел 3 Структура муниципальной программы "Развитие сельского хозяйства и потребительского рынка муниципального образования Ногликский муниципальный округ Сахалинской области"</w:t>
      </w:r>
    </w:p>
    <w:p w14:paraId="499F2FF2" w14:textId="77777777" w:rsidR="00373BA0" w:rsidRDefault="00373BA0"/>
    <w:tbl>
      <w:tblPr>
        <w:tblW w:w="14737" w:type="dxa"/>
        <w:tblLook w:val="04A0" w:firstRow="1" w:lastRow="0" w:firstColumn="1" w:lastColumn="0" w:noHBand="0" w:noVBand="1"/>
      </w:tblPr>
      <w:tblGrid>
        <w:gridCol w:w="680"/>
        <w:gridCol w:w="4360"/>
        <w:gridCol w:w="4340"/>
        <w:gridCol w:w="5357"/>
      </w:tblGrid>
      <w:tr w:rsidR="00373BA0" w:rsidRPr="00373BA0" w14:paraId="75F6C773" w14:textId="77777777" w:rsidTr="009A39F8">
        <w:trPr>
          <w:trHeight w:val="81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F2E94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>№      п/п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AAD18A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 xml:space="preserve">Задачи структурного элемента / </w:t>
            </w: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br/>
              <w:t>отдельного мероприятия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3552A7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0C15B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>Показатель МП, с которым связана задача структурного элемента</w:t>
            </w:r>
          </w:p>
        </w:tc>
      </w:tr>
      <w:tr w:rsidR="00373BA0" w:rsidRPr="00373BA0" w14:paraId="28CD65A0" w14:textId="77777777" w:rsidTr="009A39F8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4E8FAD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EA8DEE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53B223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5E5B7EB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373BA0" w:rsidRPr="00373BA0" w14:paraId="2DB7D03B" w14:textId="77777777" w:rsidTr="009A39F8">
        <w:trPr>
          <w:trHeight w:val="6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067E4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40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E7B94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"Создание благоприятных условий, способствующих эффективности деятельности сельскохозяйственного сектора" </w:t>
            </w:r>
          </w:p>
        </w:tc>
      </w:tr>
      <w:tr w:rsidR="00373BA0" w:rsidRPr="00373BA0" w14:paraId="5D6773DD" w14:textId="77777777" w:rsidTr="009A39F8">
        <w:trPr>
          <w:trHeight w:val="5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C3DD3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CB20C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 xml:space="preserve">Куратор проекта Первый вице - мэр муниципального образования Ногликский муниципальный округ Сахалинской области </w:t>
            </w:r>
          </w:p>
        </w:tc>
      </w:tr>
      <w:tr w:rsidR="00373BA0" w:rsidRPr="00373BA0" w14:paraId="312E112E" w14:textId="77777777" w:rsidTr="009A39F8">
        <w:trPr>
          <w:trHeight w:val="6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4C8B7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24EFBE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за реализацию структурного элемента Отдел экономики 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E2F00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>Срок реализации (2026 - 2031)</w:t>
            </w:r>
          </w:p>
        </w:tc>
      </w:tr>
      <w:tr w:rsidR="00373BA0" w:rsidRPr="00373BA0" w14:paraId="59ACDDAC" w14:textId="77777777" w:rsidTr="009A39F8">
        <w:trPr>
          <w:trHeight w:val="1647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5E70E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DD9A8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сохранения и прироста поголовья сельскохозяйственных животных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3C624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r w:rsidR="009A39F8">
              <w:rPr>
                <w:rFonts w:ascii="Times New Roman" w:eastAsia="Times New Roman" w:hAnsi="Times New Roman" w:cs="Times New Roman"/>
                <w:lang w:eastAsia="ru-RU"/>
              </w:rPr>
              <w:t xml:space="preserve"> Оказана поддержка на развитие </w:t>
            </w: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>личных подсобных хозяйств.                                            2. Сохранена и увеличена численность поголовья сельскохозяйств</w:t>
            </w:r>
            <w:r w:rsidR="009A39F8">
              <w:rPr>
                <w:rFonts w:ascii="Times New Roman" w:eastAsia="Times New Roman" w:hAnsi="Times New Roman" w:cs="Times New Roman"/>
                <w:lang w:eastAsia="ru-RU"/>
              </w:rPr>
              <w:t xml:space="preserve">енных животных и птицы в ЛПХ.  </w:t>
            </w: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5312F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 xml:space="preserve">Индекс производства продукции сельского хозяйства (в сопоставимых ценах) </w:t>
            </w:r>
          </w:p>
        </w:tc>
      </w:tr>
      <w:tr w:rsidR="00373BA0" w:rsidRPr="00373BA0" w14:paraId="11C6E57B" w14:textId="77777777" w:rsidTr="009A39F8">
        <w:trPr>
          <w:trHeight w:val="9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0E43A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40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006F9F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"Создание условий для стабильного функционирования сферы торговли и услуг на территории муниципального обр</w:t>
            </w:r>
            <w:r w:rsidR="009A39F8">
              <w:rPr>
                <w:rFonts w:ascii="Times New Roman" w:eastAsia="Times New Roman" w:hAnsi="Times New Roman" w:cs="Times New Roman"/>
                <w:lang w:eastAsia="ru-RU"/>
              </w:rPr>
              <w:t xml:space="preserve">азования, для наиболее полного </w:t>
            </w: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>удовлетворения спроса населения на потребительские товары по доступным ценам в пределах территориальной доступности"</w:t>
            </w:r>
          </w:p>
        </w:tc>
      </w:tr>
      <w:tr w:rsidR="00373BA0" w:rsidRPr="00373BA0" w14:paraId="348D2535" w14:textId="77777777" w:rsidTr="009A39F8">
        <w:trPr>
          <w:trHeight w:val="675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E5470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9FB5E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 xml:space="preserve">Куратор проекта Первый вице - мэр муниципального образования Ногликский муниципальный округ Сахалинской области </w:t>
            </w:r>
          </w:p>
        </w:tc>
      </w:tr>
      <w:tr w:rsidR="00373BA0" w:rsidRPr="00373BA0" w14:paraId="0B4839E1" w14:textId="77777777" w:rsidTr="009A39F8">
        <w:trPr>
          <w:trHeight w:val="64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936DA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9FF72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 структурного элемента Отдел экономики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97F60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>Срок реализации (2026 - 2031)</w:t>
            </w:r>
          </w:p>
        </w:tc>
      </w:tr>
      <w:tr w:rsidR="00373BA0" w:rsidRPr="00373BA0" w14:paraId="294EF9AC" w14:textId="77777777" w:rsidTr="009A39F8">
        <w:trPr>
          <w:trHeight w:val="187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6CE12276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4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3F3EBC7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>Создание условий, обеспечивающих рост объема розничного товарооборота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A8DBC8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 xml:space="preserve">1. Предоставление 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 медицинского назначения. </w:t>
            </w:r>
          </w:p>
        </w:tc>
        <w:tc>
          <w:tcPr>
            <w:tcW w:w="5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043AC2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>Индекс физического объема оборота розничной торговли по отношению к базовому значению 2023 года</w:t>
            </w:r>
          </w:p>
        </w:tc>
      </w:tr>
      <w:tr w:rsidR="00373BA0" w:rsidRPr="00373BA0" w14:paraId="018AADDF" w14:textId="77777777" w:rsidTr="009A39F8">
        <w:trPr>
          <w:trHeight w:val="78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CD031D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D6240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AF0E9C" w14:textId="5901AB6C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>2. Организация и проведение муниципальных мероприятий и конкурсов</w:t>
            </w:r>
          </w:p>
        </w:tc>
        <w:tc>
          <w:tcPr>
            <w:tcW w:w="5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05CF4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3BA0" w:rsidRPr="00373BA0" w14:paraId="62975ABA" w14:textId="77777777" w:rsidTr="009A39F8">
        <w:trPr>
          <w:trHeight w:val="19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3D0473" w14:textId="77777777" w:rsidR="00373BA0" w:rsidRPr="00373BA0" w:rsidRDefault="00373BA0" w:rsidP="0037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E091B5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условий для обеспечения населения помывочными услугами в банях и душевых по доступным тарифам 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42C191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субсидии из бюджета муниципального образования Ногликский муниципальный округ Сахалинской области на возмещение недополученных доходов и (или) возмещение затрат в связи с оказанием помывочных услуг в банях и душевых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8B868" w14:textId="77777777" w:rsidR="00373BA0" w:rsidRPr="00373BA0" w:rsidRDefault="00373BA0" w:rsidP="00373B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BA0">
              <w:rPr>
                <w:rFonts w:ascii="Times New Roman" w:eastAsia="Times New Roman" w:hAnsi="Times New Roman" w:cs="Times New Roman"/>
                <w:lang w:eastAsia="ru-RU"/>
              </w:rPr>
              <w:t>Количество хозяйствующих субъектов, получивших субсидию в связи с оказанием населению помывочных услуг в банях и душевых по доступным тарифам</w:t>
            </w:r>
          </w:p>
        </w:tc>
      </w:tr>
    </w:tbl>
    <w:p w14:paraId="63806F74" w14:textId="77777777" w:rsidR="00373BA0" w:rsidRDefault="00373BA0"/>
    <w:p w14:paraId="5140A5D5" w14:textId="77777777" w:rsidR="009A39F8" w:rsidRDefault="009A39F8"/>
    <w:p w14:paraId="3826BD69" w14:textId="77777777" w:rsidR="009A39F8" w:rsidRDefault="009A39F8"/>
    <w:p w14:paraId="413D479A" w14:textId="77777777" w:rsidR="009A39F8" w:rsidRDefault="009A39F8"/>
    <w:p w14:paraId="66F0AC58" w14:textId="77777777" w:rsidR="009A39F8" w:rsidRDefault="009A39F8"/>
    <w:p w14:paraId="3A109E29" w14:textId="77777777" w:rsidR="009A39F8" w:rsidRDefault="009A39F8"/>
    <w:p w14:paraId="2A905DD7" w14:textId="77777777" w:rsidR="009A39F8" w:rsidRDefault="009A39F8"/>
    <w:p w14:paraId="7F6CDDDD" w14:textId="77777777" w:rsidR="009A39F8" w:rsidRDefault="009A39F8"/>
    <w:p w14:paraId="0E88628C" w14:textId="77777777" w:rsidR="009A39F8" w:rsidRDefault="009A39F8"/>
    <w:p w14:paraId="213940B2" w14:textId="77777777" w:rsidR="009A39F8" w:rsidRDefault="009A39F8"/>
    <w:p w14:paraId="2C73AA1B" w14:textId="77777777" w:rsidR="009A39F8" w:rsidRDefault="009A39F8"/>
    <w:p w14:paraId="6C51A58C" w14:textId="77777777" w:rsidR="009A39F8" w:rsidRDefault="009A39F8"/>
    <w:p w14:paraId="1348E09A" w14:textId="77777777" w:rsidR="009A39F8" w:rsidRDefault="009A39F8"/>
    <w:p w14:paraId="6DDD276B" w14:textId="77777777" w:rsidR="009A39F8" w:rsidRDefault="009A39F8"/>
    <w:p w14:paraId="583E2BE8" w14:textId="77777777" w:rsidR="009A39F8" w:rsidRDefault="009A39F8"/>
    <w:p w14:paraId="64273CD2" w14:textId="77777777" w:rsidR="009A39F8" w:rsidRDefault="009A39F8"/>
    <w:p w14:paraId="50552073" w14:textId="77777777" w:rsidR="009A39F8" w:rsidRDefault="009A39F8" w:rsidP="009A39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Раздел 4. Финансовое обеспечение муниципальной программы "Развитие сельского хозяйства и потребительского рынка муниципального образования Ногликский муниципальный округ Сахалинской области"</w:t>
      </w:r>
    </w:p>
    <w:p w14:paraId="6CCAC5A6" w14:textId="77777777" w:rsidR="009A39F8" w:rsidRPr="009A39F8" w:rsidRDefault="009A39F8" w:rsidP="009A39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737" w:type="dxa"/>
        <w:tblLook w:val="04A0" w:firstRow="1" w:lastRow="0" w:firstColumn="1" w:lastColumn="0" w:noHBand="0" w:noVBand="1"/>
      </w:tblPr>
      <w:tblGrid>
        <w:gridCol w:w="580"/>
        <w:gridCol w:w="6446"/>
        <w:gridCol w:w="1196"/>
        <w:gridCol w:w="992"/>
        <w:gridCol w:w="931"/>
        <w:gridCol w:w="1049"/>
        <w:gridCol w:w="1154"/>
        <w:gridCol w:w="1114"/>
        <w:gridCol w:w="1275"/>
      </w:tblGrid>
      <w:tr w:rsidR="009A39F8" w:rsidRPr="009A39F8" w14:paraId="5E192FA7" w14:textId="77777777" w:rsidTr="009A39F8">
        <w:trPr>
          <w:trHeight w:val="409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D6465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6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D15088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программы, структурного элемента/ источник финансового обеспечения</w:t>
            </w:r>
          </w:p>
        </w:tc>
        <w:tc>
          <w:tcPr>
            <w:tcW w:w="76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0B4314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9A39F8" w:rsidRPr="009A39F8" w14:paraId="2C054487" w14:textId="77777777" w:rsidTr="009A39F8">
        <w:trPr>
          <w:trHeight w:val="458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460E43" w14:textId="77777777" w:rsidR="009A39F8" w:rsidRPr="009A39F8" w:rsidRDefault="009A39F8" w:rsidP="009A3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9DC5BB" w14:textId="77777777" w:rsidR="009A39F8" w:rsidRPr="009A39F8" w:rsidRDefault="009A39F8" w:rsidP="009A3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B762EA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5A6588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F5C090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E929F4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FB6714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E6AC4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2CED2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9A39F8" w:rsidRPr="009A39F8" w14:paraId="4374D8C6" w14:textId="77777777" w:rsidTr="009A39F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22BAA5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5F3059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E8918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6E317E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D6519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CC3E03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73A8F9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60E8D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93CF7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9A39F8" w:rsidRPr="009A39F8" w14:paraId="3C98C650" w14:textId="77777777" w:rsidTr="009A39F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D064F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D7F17F" w14:textId="77777777" w:rsidR="009A39F8" w:rsidRPr="009A39F8" w:rsidRDefault="009A39F8" w:rsidP="009A3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(всего), в том числе: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586515" w14:textId="74818C9E" w:rsidR="009A39F8" w:rsidRPr="009A39F8" w:rsidRDefault="003E1D95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ACF91" w14:textId="6E47CC7D" w:rsidR="009A39F8" w:rsidRPr="009A39F8" w:rsidRDefault="003E1D95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18625,7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69A7C0" w14:textId="72280585" w:rsidR="009A39F8" w:rsidRPr="009A39F8" w:rsidRDefault="003E1D95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10012,8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551B76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10152,1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0B45E1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10353,2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848236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10888,9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4114E" w14:textId="09203FC3" w:rsidR="009A39F8" w:rsidRPr="009A39F8" w:rsidRDefault="003E1D95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81373,0</w:t>
            </w:r>
          </w:p>
        </w:tc>
      </w:tr>
      <w:tr w:rsidR="009A39F8" w:rsidRPr="009A39F8" w14:paraId="09653E69" w14:textId="77777777" w:rsidTr="009A39F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CB0E5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1B261F" w14:textId="77777777" w:rsidR="009A39F8" w:rsidRPr="009A39F8" w:rsidRDefault="009A39F8" w:rsidP="009A3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бюджет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24071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BEE5F8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960C4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21AD7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C8990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9642E3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0D5C3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9A39F8" w:rsidRPr="009A39F8" w14:paraId="2B0C95F9" w14:textId="77777777" w:rsidTr="009A39F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17E7D7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25D53A" w14:textId="77777777" w:rsidR="009A39F8" w:rsidRPr="009A39F8" w:rsidRDefault="009A39F8" w:rsidP="009A3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1CA26" w14:textId="1984EA2B" w:rsidR="009A39F8" w:rsidRPr="009A39F8" w:rsidRDefault="003E1D95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64C999" w14:textId="735E6836" w:rsidR="009A39F8" w:rsidRPr="009A39F8" w:rsidRDefault="003E1D95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8560,9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96A6D8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8B8DC5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A708B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4C6442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AEFC29" w14:textId="3FF2FFE0" w:rsidR="009A39F8" w:rsidRPr="009A39F8" w:rsidRDefault="003E1D95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17121,8</w:t>
            </w:r>
          </w:p>
        </w:tc>
      </w:tr>
      <w:tr w:rsidR="009A39F8" w:rsidRPr="009A39F8" w14:paraId="282ECCDE" w14:textId="77777777" w:rsidTr="009A39F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E24C93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A05215" w14:textId="77777777" w:rsidR="009A39F8" w:rsidRPr="009A39F8" w:rsidRDefault="009A39F8" w:rsidP="009A3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9CFB1" w14:textId="268EE09C" w:rsidR="009A39F8" w:rsidRPr="009A39F8" w:rsidRDefault="003E1D95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12779,4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16789" w14:textId="03F1BC6F" w:rsidR="009A39F8" w:rsidRPr="009A39F8" w:rsidRDefault="003E1D95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10064,8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DA904" w14:textId="106B59D0" w:rsidR="009A39F8" w:rsidRPr="009A39F8" w:rsidRDefault="003E1D95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10012,8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99EBC7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10152,1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6E54B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10353,2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74A55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10888,9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7B81CA" w14:textId="60153D60" w:rsidR="009A39F8" w:rsidRPr="009A39F8" w:rsidRDefault="003E1D95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64251,2</w:t>
            </w:r>
          </w:p>
        </w:tc>
      </w:tr>
      <w:tr w:rsidR="009A39F8" w:rsidRPr="009A39F8" w14:paraId="38A8CC13" w14:textId="77777777" w:rsidTr="009A39F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763A1D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A03FBB" w14:textId="77777777" w:rsidR="009A39F8" w:rsidRPr="009A39F8" w:rsidRDefault="009A39F8" w:rsidP="009A3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B9B091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77706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5E24E7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BA9858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34D6D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6DFFD4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FC2874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9A39F8" w:rsidRPr="009A39F8" w14:paraId="67FABD5A" w14:textId="77777777" w:rsidTr="009A39F8">
        <w:trPr>
          <w:trHeight w:val="8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9B7E3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006825" w14:textId="77777777" w:rsidR="009A39F8" w:rsidRPr="009A39F8" w:rsidRDefault="009A39F8" w:rsidP="009A39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"Создание благоприятных условий, способствующих эффективности деятельности сельскохозяйственного сектора</w:t>
            </w:r>
            <w:proofErr w:type="gramStart"/>
            <w:r w:rsidRPr="009A39F8">
              <w:rPr>
                <w:rFonts w:ascii="Times New Roman" w:eastAsia="Times New Roman" w:hAnsi="Times New Roman" w:cs="Times New Roman"/>
                <w:lang w:eastAsia="ru-RU"/>
              </w:rPr>
              <w:t>"  (</w:t>
            </w:r>
            <w:proofErr w:type="gramEnd"/>
            <w:r w:rsidRPr="009A39F8">
              <w:rPr>
                <w:rFonts w:ascii="Times New Roman" w:eastAsia="Times New Roman" w:hAnsi="Times New Roman" w:cs="Times New Roman"/>
                <w:lang w:eastAsia="ru-RU"/>
              </w:rPr>
              <w:t>всего), в том числе: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7FD66" w14:textId="4D746ED9" w:rsidR="009A39F8" w:rsidRPr="009A39F8" w:rsidRDefault="003E1D95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B12778" w14:textId="27DF68BB" w:rsidR="009A39F8" w:rsidRPr="009A39F8" w:rsidRDefault="003E1D95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9512,2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43F259" w14:textId="05BBCC66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3E1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50C50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61394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A0FA6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728F2" w14:textId="2FFA5D57" w:rsidR="009A39F8" w:rsidRPr="009A39F8" w:rsidRDefault="003E1D95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22871,3</w:t>
            </w:r>
          </w:p>
        </w:tc>
      </w:tr>
      <w:tr w:rsidR="009A39F8" w:rsidRPr="009A39F8" w14:paraId="59DE3849" w14:textId="77777777" w:rsidTr="009A39F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F2633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A939B6" w14:textId="77777777" w:rsidR="009A39F8" w:rsidRPr="009A39F8" w:rsidRDefault="009A39F8" w:rsidP="009A39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7C406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7E9E7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526F2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3FE8F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99C79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4B6B5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2150B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9A39F8" w:rsidRPr="009A39F8" w14:paraId="7A7983BE" w14:textId="77777777" w:rsidTr="009A39F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23AEF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3BCAAC" w14:textId="77777777" w:rsidR="009A39F8" w:rsidRPr="009A39F8" w:rsidRDefault="009A39F8" w:rsidP="009A39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DB1F3F" w14:textId="579535DF" w:rsidR="009A39F8" w:rsidRPr="009A39F8" w:rsidRDefault="003E1D95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A89E8" w14:textId="0995DEBC" w:rsidR="009A39F8" w:rsidRPr="009A39F8" w:rsidRDefault="003E1D95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8560,9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950D6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F0D7E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555E4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6CF1BA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2796F" w14:textId="125C4459" w:rsidR="009A39F8" w:rsidRPr="009A39F8" w:rsidRDefault="003E1D95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17121,8</w:t>
            </w:r>
          </w:p>
        </w:tc>
      </w:tr>
      <w:tr w:rsidR="009A39F8" w:rsidRPr="009A39F8" w14:paraId="4E6CD8ED" w14:textId="77777777" w:rsidTr="009A39F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C009EF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49DDAE" w14:textId="77777777" w:rsidR="009A39F8" w:rsidRPr="009A39F8" w:rsidRDefault="009A39F8" w:rsidP="009A39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CA3D77" w14:textId="5A45BBD4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3E1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A4F598" w14:textId="5B317364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3E1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6E8955" w14:textId="1A28C90F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3E1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9755CD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3693D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8F721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1D8464" w14:textId="7A9B597B" w:rsidR="009A39F8" w:rsidRPr="009A39F8" w:rsidRDefault="003E1D95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5749,5</w:t>
            </w:r>
          </w:p>
        </w:tc>
      </w:tr>
      <w:tr w:rsidR="009A39F8" w:rsidRPr="009A39F8" w14:paraId="3C3485AF" w14:textId="77777777" w:rsidTr="009A39F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AEBD1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C58419" w14:textId="77777777" w:rsidR="009A39F8" w:rsidRPr="009A39F8" w:rsidRDefault="009A39F8" w:rsidP="009A39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697E63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2647E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762F61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0494E0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D019CA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7A07A4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3ED55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9A39F8" w:rsidRPr="009A39F8" w14:paraId="06C4F8DD" w14:textId="77777777" w:rsidTr="009A39F8">
        <w:trPr>
          <w:trHeight w:val="18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F96011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E74FAF" w14:textId="301A271A" w:rsidR="009A39F8" w:rsidRPr="009A39F8" w:rsidRDefault="009A39F8" w:rsidP="009A39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"Создание условий для стабильного функционирования сферы торговли и услуг на территории муниципального образования, для наиболее полного удовлетворения спроса населения на потребительские товары и услуги по доступным ценам в пределах территориальной доступности" (всего), в том числе: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E8A871" w14:textId="1134B299" w:rsidR="009A39F8" w:rsidRPr="009A39F8" w:rsidRDefault="003E1D95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2D5EA" w14:textId="2BD6A14D" w:rsidR="009A39F8" w:rsidRPr="009A39F8" w:rsidRDefault="003E1D95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9113,5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2523D6" w14:textId="78507509" w:rsidR="009A39F8" w:rsidRPr="009A39F8" w:rsidRDefault="003E1D95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9054,9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C9A91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9189,1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226DA3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9390,2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D4F290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6A4AD1" w14:textId="235AFBED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3643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8501,7</w:t>
            </w:r>
          </w:p>
        </w:tc>
      </w:tr>
      <w:tr w:rsidR="009A39F8" w:rsidRPr="009A39F8" w14:paraId="3EF0FB97" w14:textId="77777777" w:rsidTr="009A39F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BEDF5" w14:textId="77777777" w:rsidR="009A39F8" w:rsidRPr="009A39F8" w:rsidRDefault="009A39F8" w:rsidP="009A3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34A846" w14:textId="77777777" w:rsidR="009A39F8" w:rsidRPr="009A39F8" w:rsidRDefault="009A39F8" w:rsidP="009A3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бюджет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837DB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3AFC4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AB890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77354B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4454F1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B5B18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294BD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9A39F8" w:rsidRPr="009A39F8" w14:paraId="702C9AE3" w14:textId="77777777" w:rsidTr="009A39F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09D1B" w14:textId="77777777" w:rsidR="009A39F8" w:rsidRPr="009A39F8" w:rsidRDefault="009A39F8" w:rsidP="009A3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C7F910" w14:textId="77777777" w:rsidR="009A39F8" w:rsidRPr="009A39F8" w:rsidRDefault="009A39F8" w:rsidP="009A3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AAB600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4FA04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C82106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A7DE82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020D3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84BBE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0E930F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9A39F8" w:rsidRPr="009A39F8" w14:paraId="6E3B2716" w14:textId="77777777" w:rsidTr="009A39F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EDAA4" w14:textId="77777777" w:rsidR="009A39F8" w:rsidRPr="009A39F8" w:rsidRDefault="009A39F8" w:rsidP="009A3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56C03C" w14:textId="77777777" w:rsidR="009A39F8" w:rsidRPr="009A39F8" w:rsidRDefault="009A39F8" w:rsidP="009A3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19A4FA" w14:textId="1722F99D" w:rsidR="009A39F8" w:rsidRPr="009A39F8" w:rsidRDefault="003E1D95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AC2DE" w14:textId="77970A9F" w:rsidR="009A39F8" w:rsidRPr="009A39F8" w:rsidRDefault="003E1D95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9113,5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29365" w14:textId="4113FE8F" w:rsidR="009A39F8" w:rsidRPr="009A39F8" w:rsidRDefault="003E1D95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9054,9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8D4DE1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9189,1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F16F74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9390,2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4D9041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A3E2A9" w14:textId="5F8F508E" w:rsidR="009A39F8" w:rsidRPr="009A39F8" w:rsidRDefault="003643EF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58501,7</w:t>
            </w:r>
          </w:p>
        </w:tc>
      </w:tr>
      <w:tr w:rsidR="009A39F8" w:rsidRPr="009A39F8" w14:paraId="403598C6" w14:textId="77777777" w:rsidTr="009A39F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771F2" w14:textId="77777777" w:rsidR="009A39F8" w:rsidRPr="009A39F8" w:rsidRDefault="009A39F8" w:rsidP="009A3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BB53F7" w14:textId="77777777" w:rsidR="009A39F8" w:rsidRPr="009A39F8" w:rsidRDefault="009A39F8" w:rsidP="009A3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90F8BB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2FB24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992C8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0E27E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DBB76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D86D8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AD261" w14:textId="77777777" w:rsidR="009A39F8" w:rsidRPr="009A39F8" w:rsidRDefault="009A39F8" w:rsidP="009A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</w:tbl>
    <w:p w14:paraId="6332ACFC" w14:textId="77777777" w:rsidR="009A39F8" w:rsidRDefault="009A39F8"/>
    <w:sectPr w:rsidR="009A39F8" w:rsidSect="00373BA0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458"/>
    <w:rsid w:val="000B3369"/>
    <w:rsid w:val="001540D4"/>
    <w:rsid w:val="001E4162"/>
    <w:rsid w:val="003643EF"/>
    <w:rsid w:val="00373BA0"/>
    <w:rsid w:val="003E1D95"/>
    <w:rsid w:val="005A11E4"/>
    <w:rsid w:val="00622410"/>
    <w:rsid w:val="00746186"/>
    <w:rsid w:val="007D5B8B"/>
    <w:rsid w:val="00827B04"/>
    <w:rsid w:val="00926CBC"/>
    <w:rsid w:val="009A39F8"/>
    <w:rsid w:val="00B760A7"/>
    <w:rsid w:val="00EF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F0CE0"/>
  <w15:chartTrackingRefBased/>
  <w15:docId w15:val="{D703DF22-E61A-4E83-BC07-9F89F8952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3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6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1378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Лукьянова</dc:creator>
  <cp:keywords/>
  <dc:description/>
  <cp:lastModifiedBy>Людмила Мартьянова</cp:lastModifiedBy>
  <cp:revision>7</cp:revision>
  <dcterms:created xsi:type="dcterms:W3CDTF">2025-09-15T03:39:00Z</dcterms:created>
  <dcterms:modified xsi:type="dcterms:W3CDTF">2025-11-13T05:45:00Z</dcterms:modified>
</cp:coreProperties>
</file>